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B97" w:rsidRDefault="009A0B97" w:rsidP="009A0B97">
      <w:pPr>
        <w:rPr>
          <w:rFonts w:ascii="Comic Sans MS" w:hAnsi="Comic Sans MS"/>
          <w:sz w:val="22"/>
          <w:szCs w:val="22"/>
        </w:rPr>
      </w:pPr>
    </w:p>
    <w:p w:rsidR="009A0B97" w:rsidRDefault="009A0B97" w:rsidP="009A0B97">
      <w:pPr>
        <w:rPr>
          <w:rFonts w:ascii="Monotype Corsiva" w:hAnsi="Monotype Corsiva"/>
          <w:sz w:val="28"/>
          <w:szCs w:val="28"/>
        </w:rPr>
      </w:pPr>
      <w:r>
        <w:rPr>
          <w:rFonts w:ascii="Monotype Corsiva" w:hAnsi="Monotype Corsiva"/>
          <w:noProof/>
          <w:sz w:val="28"/>
          <w:szCs w:val="28"/>
          <w:lang w:eastAsia="en-GB"/>
        </w:rPr>
        <w:drawing>
          <wp:inline distT="0" distB="0" distL="0" distR="0">
            <wp:extent cx="2276475" cy="1381125"/>
            <wp:effectExtent l="0" t="0" r="9525" b="9525"/>
            <wp:docPr id="2" name="Picture 2" descr="j00899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008993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76475" cy="1381125"/>
                    </a:xfrm>
                    <a:prstGeom prst="rect">
                      <a:avLst/>
                    </a:prstGeom>
                    <a:noFill/>
                    <a:ln>
                      <a:noFill/>
                    </a:ln>
                  </pic:spPr>
                </pic:pic>
              </a:graphicData>
            </a:graphic>
          </wp:inline>
        </w:drawing>
      </w:r>
      <w:r>
        <w:rPr>
          <w:rFonts w:ascii="Monotype Corsiva" w:hAnsi="Monotype Corsiva"/>
          <w:sz w:val="28"/>
          <w:szCs w:val="28"/>
        </w:rPr>
        <w:t xml:space="preserve">             </w:t>
      </w:r>
      <w:r>
        <w:rPr>
          <w:rFonts w:ascii="Comic Sans MS" w:hAnsi="Comic Sans MS"/>
          <w:sz w:val="28"/>
          <w:szCs w:val="28"/>
          <w:u w:val="single"/>
        </w:rPr>
        <w:t>HEALTHY BREAKS</w:t>
      </w:r>
    </w:p>
    <w:p w:rsidR="009A0B97" w:rsidRDefault="009A0B97" w:rsidP="009A0B97">
      <w:pPr>
        <w:rPr>
          <w:rFonts w:ascii="Comic Sans MS" w:hAnsi="Comic Sans MS"/>
          <w:sz w:val="22"/>
          <w:szCs w:val="22"/>
        </w:rPr>
      </w:pPr>
    </w:p>
    <w:p w:rsidR="009A0B97" w:rsidRDefault="009A0B97" w:rsidP="009A0B97">
      <w:pPr>
        <w:rPr>
          <w:rFonts w:ascii="Comic Sans MS" w:hAnsi="Comic Sans MS"/>
          <w:sz w:val="22"/>
          <w:szCs w:val="22"/>
        </w:rPr>
      </w:pPr>
      <w:r>
        <w:rPr>
          <w:rFonts w:ascii="Comic Sans MS" w:hAnsi="Comic Sans MS"/>
          <w:sz w:val="22"/>
          <w:szCs w:val="22"/>
        </w:rPr>
        <w:t>We operate a Healthy Break Scheme in school and children have access to a water cooler from which they can refill water bottles.  Healthy eating and leading a healthy lifestyle is very important for everyone, especially children, to ensure they receive the nutrients they need to grow and develop.  Like you, we want the best for your child and healthy eating is essential to help them live each day to the full.  We would ask that, if providing break or packed lunch for your child, you follow the guidelines set out below.</w:t>
      </w:r>
    </w:p>
    <w:p w:rsidR="009A0B97" w:rsidRDefault="009A0B97" w:rsidP="009A0B97">
      <w:pPr>
        <w:rPr>
          <w:rFonts w:ascii="Comic Sans MS" w:hAnsi="Comic Sans MS"/>
          <w:sz w:val="22"/>
          <w:szCs w:val="22"/>
        </w:rPr>
      </w:pPr>
    </w:p>
    <w:p w:rsidR="009A0B97" w:rsidRDefault="009A0B97" w:rsidP="009A0B97">
      <w:pPr>
        <w:rPr>
          <w:rFonts w:ascii="Comic Sans MS" w:hAnsi="Comic Sans MS"/>
          <w:sz w:val="22"/>
          <w:szCs w:val="22"/>
        </w:rPr>
      </w:pPr>
      <w:r>
        <w:rPr>
          <w:rFonts w:ascii="Comic Sans MS" w:hAnsi="Comic Sans MS"/>
          <w:sz w:val="22"/>
          <w:szCs w:val="22"/>
        </w:rPr>
        <w:t>For break children will be strongly encouraged to have:</w:t>
      </w:r>
    </w:p>
    <w:p w:rsidR="009A0B97" w:rsidRDefault="009A0B97" w:rsidP="009A0B97">
      <w:pPr>
        <w:numPr>
          <w:ilvl w:val="0"/>
          <w:numId w:val="1"/>
        </w:numPr>
        <w:overflowPunct/>
        <w:autoSpaceDE/>
        <w:autoSpaceDN/>
        <w:adjustRightInd/>
        <w:textAlignment w:val="auto"/>
        <w:rPr>
          <w:rFonts w:ascii="Comic Sans MS" w:hAnsi="Comic Sans MS"/>
          <w:sz w:val="22"/>
          <w:szCs w:val="22"/>
        </w:rPr>
      </w:pPr>
      <w:r>
        <w:rPr>
          <w:rFonts w:ascii="Comic Sans MS" w:hAnsi="Comic Sans MS"/>
          <w:sz w:val="22"/>
          <w:szCs w:val="22"/>
        </w:rPr>
        <w:t>Milk, water or fruit juice</w:t>
      </w:r>
    </w:p>
    <w:p w:rsidR="009A0B97" w:rsidRDefault="009A0B97" w:rsidP="009A0B97">
      <w:pPr>
        <w:numPr>
          <w:ilvl w:val="0"/>
          <w:numId w:val="1"/>
        </w:numPr>
        <w:overflowPunct/>
        <w:autoSpaceDE/>
        <w:autoSpaceDN/>
        <w:adjustRightInd/>
        <w:textAlignment w:val="auto"/>
        <w:rPr>
          <w:rFonts w:ascii="Comic Sans MS" w:hAnsi="Comic Sans MS"/>
          <w:sz w:val="22"/>
          <w:szCs w:val="22"/>
        </w:rPr>
      </w:pPr>
      <w:r>
        <w:rPr>
          <w:rFonts w:ascii="Comic Sans MS" w:hAnsi="Comic Sans MS"/>
          <w:sz w:val="22"/>
          <w:szCs w:val="22"/>
        </w:rPr>
        <w:t xml:space="preserve">Fruit </w:t>
      </w:r>
    </w:p>
    <w:p w:rsidR="009A0B97" w:rsidRDefault="009A0B97" w:rsidP="009A0B97">
      <w:pPr>
        <w:numPr>
          <w:ilvl w:val="0"/>
          <w:numId w:val="1"/>
        </w:numPr>
        <w:overflowPunct/>
        <w:autoSpaceDE/>
        <w:autoSpaceDN/>
        <w:adjustRightInd/>
        <w:textAlignment w:val="auto"/>
        <w:rPr>
          <w:rFonts w:ascii="Comic Sans MS" w:hAnsi="Comic Sans MS"/>
          <w:sz w:val="22"/>
          <w:szCs w:val="22"/>
        </w:rPr>
      </w:pPr>
      <w:r w:rsidRPr="009A0B97">
        <w:rPr>
          <w:rFonts w:ascii="Comic Sans MS" w:hAnsi="Comic Sans MS"/>
          <w:sz w:val="22"/>
          <w:szCs w:val="22"/>
        </w:rPr>
        <w:t xml:space="preserve">Vegetables </w:t>
      </w:r>
    </w:p>
    <w:p w:rsidR="009A0B97" w:rsidRPr="009A0B97" w:rsidRDefault="009A0B97" w:rsidP="009A0B97">
      <w:pPr>
        <w:numPr>
          <w:ilvl w:val="0"/>
          <w:numId w:val="1"/>
        </w:numPr>
        <w:overflowPunct/>
        <w:autoSpaceDE/>
        <w:autoSpaceDN/>
        <w:adjustRightInd/>
        <w:textAlignment w:val="auto"/>
        <w:rPr>
          <w:rFonts w:ascii="Comic Sans MS" w:hAnsi="Comic Sans MS"/>
          <w:sz w:val="22"/>
          <w:szCs w:val="22"/>
        </w:rPr>
      </w:pPr>
      <w:r w:rsidRPr="009A0B97">
        <w:rPr>
          <w:rFonts w:ascii="Comic Sans MS" w:hAnsi="Comic Sans MS"/>
          <w:sz w:val="22"/>
          <w:szCs w:val="22"/>
        </w:rPr>
        <w:t>Bread, scones or pancakes (try to use wholemeal and granary varieties)</w:t>
      </w:r>
    </w:p>
    <w:p w:rsidR="009A0B97" w:rsidRDefault="009A0B97" w:rsidP="009A0B97">
      <w:pPr>
        <w:numPr>
          <w:ilvl w:val="0"/>
          <w:numId w:val="1"/>
        </w:numPr>
        <w:overflowPunct/>
        <w:autoSpaceDE/>
        <w:autoSpaceDN/>
        <w:adjustRightInd/>
        <w:textAlignment w:val="auto"/>
        <w:rPr>
          <w:rFonts w:ascii="Comic Sans MS" w:hAnsi="Comic Sans MS"/>
          <w:sz w:val="22"/>
          <w:szCs w:val="22"/>
        </w:rPr>
      </w:pPr>
      <w:r>
        <w:rPr>
          <w:rFonts w:ascii="Comic Sans MS" w:hAnsi="Comic Sans MS"/>
          <w:sz w:val="22"/>
          <w:szCs w:val="22"/>
        </w:rPr>
        <w:t>Plain breadsticks or crackers with a small portion of cheese (soft or hard)/plain biscuit</w:t>
      </w:r>
    </w:p>
    <w:p w:rsidR="009A0B97" w:rsidRDefault="009A0B97" w:rsidP="009A0B97">
      <w:pPr>
        <w:numPr>
          <w:ilvl w:val="0"/>
          <w:numId w:val="1"/>
        </w:numPr>
        <w:overflowPunct/>
        <w:autoSpaceDE/>
        <w:autoSpaceDN/>
        <w:adjustRightInd/>
        <w:textAlignment w:val="auto"/>
        <w:rPr>
          <w:rFonts w:ascii="Comic Sans MS" w:hAnsi="Comic Sans MS"/>
          <w:sz w:val="22"/>
          <w:szCs w:val="22"/>
        </w:rPr>
      </w:pPr>
      <w:r>
        <w:rPr>
          <w:rFonts w:ascii="Comic Sans MS" w:hAnsi="Comic Sans MS"/>
          <w:sz w:val="22"/>
          <w:szCs w:val="22"/>
        </w:rPr>
        <w:t>Sandwiches</w:t>
      </w:r>
    </w:p>
    <w:p w:rsidR="009A0B97" w:rsidRDefault="009A0B97" w:rsidP="009A0B97">
      <w:pPr>
        <w:numPr>
          <w:ilvl w:val="0"/>
          <w:numId w:val="1"/>
        </w:numPr>
        <w:overflowPunct/>
        <w:autoSpaceDE/>
        <w:autoSpaceDN/>
        <w:adjustRightInd/>
        <w:textAlignment w:val="auto"/>
        <w:rPr>
          <w:rFonts w:ascii="Comic Sans MS" w:hAnsi="Comic Sans MS"/>
          <w:sz w:val="22"/>
          <w:szCs w:val="22"/>
        </w:rPr>
      </w:pPr>
      <w:proofErr w:type="spellStart"/>
      <w:r>
        <w:rPr>
          <w:rFonts w:ascii="Comic Sans MS" w:hAnsi="Comic Sans MS"/>
          <w:sz w:val="22"/>
          <w:szCs w:val="22"/>
        </w:rPr>
        <w:t>Frubes</w:t>
      </w:r>
      <w:proofErr w:type="spellEnd"/>
    </w:p>
    <w:p w:rsidR="009A0B97" w:rsidRDefault="009A0B97" w:rsidP="009A0B97">
      <w:pPr>
        <w:numPr>
          <w:ilvl w:val="0"/>
          <w:numId w:val="1"/>
        </w:numPr>
        <w:overflowPunct/>
        <w:autoSpaceDE/>
        <w:autoSpaceDN/>
        <w:adjustRightInd/>
        <w:textAlignment w:val="auto"/>
        <w:rPr>
          <w:rFonts w:ascii="Comic Sans MS" w:hAnsi="Comic Sans MS"/>
          <w:sz w:val="22"/>
          <w:szCs w:val="22"/>
        </w:rPr>
      </w:pPr>
      <w:r>
        <w:rPr>
          <w:rFonts w:ascii="Comic Sans MS" w:hAnsi="Comic Sans MS"/>
          <w:sz w:val="22"/>
          <w:szCs w:val="22"/>
        </w:rPr>
        <w:t>Plain Rice Cakes</w:t>
      </w:r>
    </w:p>
    <w:p w:rsidR="009A0B97" w:rsidRDefault="009A0B97" w:rsidP="009A0B97">
      <w:pPr>
        <w:numPr>
          <w:ilvl w:val="0"/>
          <w:numId w:val="1"/>
        </w:numPr>
        <w:overflowPunct/>
        <w:autoSpaceDE/>
        <w:autoSpaceDN/>
        <w:adjustRightInd/>
        <w:textAlignment w:val="auto"/>
        <w:rPr>
          <w:rFonts w:ascii="Comic Sans MS" w:hAnsi="Comic Sans MS"/>
          <w:sz w:val="22"/>
          <w:szCs w:val="22"/>
        </w:rPr>
      </w:pPr>
      <w:proofErr w:type="spellStart"/>
      <w:r>
        <w:rPr>
          <w:rFonts w:ascii="Comic Sans MS" w:hAnsi="Comic Sans MS"/>
          <w:sz w:val="22"/>
          <w:szCs w:val="22"/>
        </w:rPr>
        <w:t>Crackerbread</w:t>
      </w:r>
      <w:proofErr w:type="spellEnd"/>
    </w:p>
    <w:p w:rsidR="009A0B97" w:rsidRDefault="009A0B97" w:rsidP="009A0B97">
      <w:pPr>
        <w:rPr>
          <w:rFonts w:ascii="Comic Sans MS" w:hAnsi="Comic Sans MS"/>
          <w:sz w:val="22"/>
          <w:szCs w:val="22"/>
        </w:rPr>
      </w:pPr>
    </w:p>
    <w:p w:rsidR="009A0B97" w:rsidRDefault="009A0B97" w:rsidP="009A0B97">
      <w:pPr>
        <w:rPr>
          <w:rFonts w:ascii="Comic Sans MS" w:hAnsi="Comic Sans MS"/>
          <w:sz w:val="22"/>
          <w:szCs w:val="22"/>
        </w:rPr>
      </w:pPr>
      <w:r>
        <w:rPr>
          <w:rFonts w:ascii="Comic Sans MS" w:hAnsi="Comic Sans MS"/>
          <w:sz w:val="22"/>
          <w:szCs w:val="22"/>
        </w:rPr>
        <w:t>Children will be discouraged from having:</w:t>
      </w:r>
    </w:p>
    <w:p w:rsidR="009A0B97" w:rsidRDefault="009A0B97" w:rsidP="009A0B97">
      <w:pPr>
        <w:numPr>
          <w:ilvl w:val="2"/>
          <w:numId w:val="1"/>
        </w:numPr>
        <w:overflowPunct/>
        <w:autoSpaceDE/>
        <w:autoSpaceDN/>
        <w:adjustRightInd/>
        <w:textAlignment w:val="auto"/>
        <w:rPr>
          <w:rFonts w:ascii="Comic Sans MS" w:hAnsi="Comic Sans MS"/>
          <w:sz w:val="22"/>
          <w:szCs w:val="22"/>
        </w:rPr>
      </w:pPr>
      <w:r>
        <w:rPr>
          <w:rFonts w:ascii="Comic Sans MS" w:hAnsi="Comic Sans MS"/>
          <w:sz w:val="22"/>
          <w:szCs w:val="22"/>
        </w:rPr>
        <w:t>Fizzy drinks/‘energy’ drinks or Fruit Shoot</w:t>
      </w:r>
    </w:p>
    <w:p w:rsidR="009A0B97" w:rsidRDefault="009A0B97" w:rsidP="009A0B97">
      <w:pPr>
        <w:numPr>
          <w:ilvl w:val="2"/>
          <w:numId w:val="1"/>
        </w:numPr>
        <w:overflowPunct/>
        <w:autoSpaceDE/>
        <w:autoSpaceDN/>
        <w:adjustRightInd/>
        <w:textAlignment w:val="auto"/>
        <w:rPr>
          <w:rFonts w:ascii="Comic Sans MS" w:hAnsi="Comic Sans MS"/>
          <w:sz w:val="22"/>
          <w:szCs w:val="22"/>
        </w:rPr>
      </w:pPr>
      <w:r>
        <w:rPr>
          <w:rFonts w:ascii="Comic Sans MS" w:hAnsi="Comic Sans MS"/>
          <w:sz w:val="22"/>
          <w:szCs w:val="22"/>
        </w:rPr>
        <w:t>Any type of confectionery, e.g. chocolate products or sweets</w:t>
      </w:r>
    </w:p>
    <w:p w:rsidR="009A0B97" w:rsidRPr="009A3F77" w:rsidRDefault="009A0B97" w:rsidP="009A0B97">
      <w:pPr>
        <w:numPr>
          <w:ilvl w:val="2"/>
          <w:numId w:val="1"/>
        </w:numPr>
        <w:overflowPunct/>
        <w:autoSpaceDE/>
        <w:autoSpaceDN/>
        <w:adjustRightInd/>
        <w:textAlignment w:val="auto"/>
        <w:rPr>
          <w:rFonts w:ascii="Comic Sans MS" w:hAnsi="Comic Sans MS"/>
          <w:sz w:val="22"/>
          <w:szCs w:val="22"/>
        </w:rPr>
      </w:pPr>
      <w:r>
        <w:rPr>
          <w:rFonts w:ascii="Comic Sans MS" w:hAnsi="Comic Sans MS"/>
          <w:sz w:val="22"/>
          <w:szCs w:val="22"/>
        </w:rPr>
        <w:t>Cereal bars</w:t>
      </w:r>
    </w:p>
    <w:p w:rsidR="009A0B97" w:rsidRDefault="009A0B97" w:rsidP="009A0B97">
      <w:pPr>
        <w:numPr>
          <w:ilvl w:val="2"/>
          <w:numId w:val="1"/>
        </w:numPr>
        <w:overflowPunct/>
        <w:autoSpaceDE/>
        <w:autoSpaceDN/>
        <w:adjustRightInd/>
        <w:textAlignment w:val="auto"/>
        <w:rPr>
          <w:rFonts w:ascii="Comic Sans MS" w:hAnsi="Comic Sans MS"/>
          <w:sz w:val="22"/>
          <w:szCs w:val="22"/>
        </w:rPr>
      </w:pPr>
      <w:r>
        <w:rPr>
          <w:rFonts w:ascii="Comic Sans MS" w:hAnsi="Comic Sans MS"/>
          <w:sz w:val="22"/>
          <w:szCs w:val="22"/>
        </w:rPr>
        <w:t>Crisps or crisp-like products</w:t>
      </w:r>
    </w:p>
    <w:p w:rsidR="009A0B97" w:rsidRDefault="009A0B97" w:rsidP="009A0B97">
      <w:pPr>
        <w:numPr>
          <w:ilvl w:val="2"/>
          <w:numId w:val="1"/>
        </w:numPr>
        <w:overflowPunct/>
        <w:autoSpaceDE/>
        <w:autoSpaceDN/>
        <w:adjustRightInd/>
        <w:textAlignment w:val="auto"/>
        <w:rPr>
          <w:rFonts w:ascii="Comic Sans MS" w:hAnsi="Comic Sans MS"/>
          <w:sz w:val="22"/>
          <w:szCs w:val="22"/>
        </w:rPr>
      </w:pPr>
      <w:r>
        <w:rPr>
          <w:rFonts w:ascii="Comic Sans MS" w:hAnsi="Comic Sans MS"/>
          <w:sz w:val="22"/>
          <w:szCs w:val="22"/>
        </w:rPr>
        <w:t>Cakes or buns</w:t>
      </w:r>
    </w:p>
    <w:p w:rsidR="009A0B97" w:rsidRDefault="009A0B97" w:rsidP="009A0B97">
      <w:pPr>
        <w:numPr>
          <w:ilvl w:val="2"/>
          <w:numId w:val="1"/>
        </w:numPr>
        <w:overflowPunct/>
        <w:autoSpaceDE/>
        <w:autoSpaceDN/>
        <w:adjustRightInd/>
        <w:textAlignment w:val="auto"/>
        <w:rPr>
          <w:rFonts w:ascii="Comic Sans MS" w:hAnsi="Comic Sans MS"/>
          <w:sz w:val="22"/>
          <w:szCs w:val="22"/>
        </w:rPr>
      </w:pPr>
      <w:r>
        <w:rPr>
          <w:rFonts w:ascii="Comic Sans MS" w:hAnsi="Comic Sans MS"/>
          <w:sz w:val="22"/>
          <w:szCs w:val="22"/>
        </w:rPr>
        <w:t>Chocolate b</w:t>
      </w:r>
      <w:r>
        <w:rPr>
          <w:rFonts w:ascii="Comic Sans MS" w:hAnsi="Comic Sans MS"/>
          <w:sz w:val="22"/>
          <w:szCs w:val="22"/>
        </w:rPr>
        <w:t>iscuits/cream biscuits</w:t>
      </w:r>
    </w:p>
    <w:p w:rsidR="009A0B97" w:rsidRDefault="009A0B97" w:rsidP="009A0B97">
      <w:pPr>
        <w:numPr>
          <w:ilvl w:val="2"/>
          <w:numId w:val="1"/>
        </w:numPr>
        <w:overflowPunct/>
        <w:autoSpaceDE/>
        <w:autoSpaceDN/>
        <w:adjustRightInd/>
        <w:textAlignment w:val="auto"/>
        <w:rPr>
          <w:rFonts w:ascii="Comic Sans MS" w:hAnsi="Comic Sans MS"/>
          <w:sz w:val="22"/>
          <w:szCs w:val="22"/>
        </w:rPr>
      </w:pPr>
      <w:r>
        <w:rPr>
          <w:rFonts w:ascii="Comic Sans MS" w:hAnsi="Comic Sans MS"/>
          <w:sz w:val="22"/>
          <w:szCs w:val="22"/>
        </w:rPr>
        <w:t>Yogurt pots</w:t>
      </w:r>
      <w:bookmarkStart w:id="0" w:name="_GoBack"/>
      <w:bookmarkEnd w:id="0"/>
    </w:p>
    <w:p w:rsidR="009A0B97" w:rsidRDefault="009A0B97" w:rsidP="009A0B97">
      <w:pPr>
        <w:numPr>
          <w:ilvl w:val="2"/>
          <w:numId w:val="1"/>
        </w:numPr>
        <w:overflowPunct/>
        <w:autoSpaceDE/>
        <w:autoSpaceDN/>
        <w:adjustRightInd/>
        <w:textAlignment w:val="auto"/>
        <w:rPr>
          <w:rFonts w:ascii="Comic Sans MS" w:hAnsi="Comic Sans MS"/>
          <w:sz w:val="22"/>
          <w:szCs w:val="22"/>
        </w:rPr>
      </w:pPr>
      <w:r>
        <w:rPr>
          <w:rFonts w:ascii="Comic Sans MS" w:hAnsi="Comic Sans MS"/>
          <w:sz w:val="22"/>
          <w:szCs w:val="22"/>
        </w:rPr>
        <w:t>Fruit Winders</w:t>
      </w:r>
    </w:p>
    <w:p w:rsidR="009A0B97" w:rsidRDefault="009A0B97" w:rsidP="009A0B97">
      <w:pPr>
        <w:numPr>
          <w:ilvl w:val="2"/>
          <w:numId w:val="1"/>
        </w:numPr>
        <w:overflowPunct/>
        <w:autoSpaceDE/>
        <w:autoSpaceDN/>
        <w:adjustRightInd/>
        <w:textAlignment w:val="auto"/>
        <w:rPr>
          <w:rFonts w:ascii="Comic Sans MS" w:hAnsi="Comic Sans MS"/>
          <w:sz w:val="22"/>
          <w:szCs w:val="22"/>
        </w:rPr>
      </w:pPr>
      <w:r>
        <w:rPr>
          <w:rFonts w:ascii="Comic Sans MS" w:hAnsi="Comic Sans MS"/>
          <w:sz w:val="22"/>
          <w:szCs w:val="22"/>
        </w:rPr>
        <w:t>Chocolate spread</w:t>
      </w:r>
    </w:p>
    <w:p w:rsidR="009A0B97" w:rsidRDefault="009A0B97" w:rsidP="009A0B97">
      <w:pPr>
        <w:numPr>
          <w:ilvl w:val="2"/>
          <w:numId w:val="1"/>
        </w:numPr>
        <w:overflowPunct/>
        <w:autoSpaceDE/>
        <w:autoSpaceDN/>
        <w:adjustRightInd/>
        <w:textAlignment w:val="auto"/>
        <w:rPr>
          <w:rFonts w:ascii="Comic Sans MS" w:hAnsi="Comic Sans MS"/>
          <w:sz w:val="22"/>
          <w:szCs w:val="22"/>
        </w:rPr>
      </w:pPr>
      <w:r>
        <w:rPr>
          <w:rFonts w:ascii="Comic Sans MS" w:hAnsi="Comic Sans MS"/>
          <w:sz w:val="22"/>
          <w:szCs w:val="22"/>
        </w:rPr>
        <w:t>Jams, marmalade and honey</w:t>
      </w:r>
    </w:p>
    <w:p w:rsidR="009A0B97" w:rsidRDefault="009A0B97" w:rsidP="009A0B97">
      <w:pPr>
        <w:numPr>
          <w:ilvl w:val="2"/>
          <w:numId w:val="1"/>
        </w:numPr>
        <w:overflowPunct/>
        <w:autoSpaceDE/>
        <w:autoSpaceDN/>
        <w:adjustRightInd/>
        <w:textAlignment w:val="auto"/>
        <w:rPr>
          <w:rFonts w:ascii="Comic Sans MS" w:hAnsi="Comic Sans MS"/>
          <w:sz w:val="22"/>
          <w:szCs w:val="22"/>
        </w:rPr>
      </w:pPr>
      <w:r>
        <w:rPr>
          <w:rFonts w:ascii="Comic Sans MS" w:hAnsi="Comic Sans MS"/>
          <w:sz w:val="22"/>
          <w:szCs w:val="22"/>
        </w:rPr>
        <w:t>Custard Pots or Jelly Pots</w:t>
      </w:r>
    </w:p>
    <w:p w:rsidR="009A0B97" w:rsidRDefault="009A0B97" w:rsidP="009A0B97">
      <w:pPr>
        <w:rPr>
          <w:rFonts w:ascii="Comic Sans MS" w:hAnsi="Comic Sans MS"/>
          <w:sz w:val="22"/>
          <w:szCs w:val="22"/>
        </w:rPr>
      </w:pPr>
    </w:p>
    <w:p w:rsidR="009A0B97" w:rsidRDefault="009A0B97" w:rsidP="009A0B97">
      <w:pPr>
        <w:rPr>
          <w:rFonts w:ascii="Monotype Corsiva" w:hAnsi="Monotype Corsiva"/>
          <w:sz w:val="28"/>
          <w:szCs w:val="28"/>
        </w:rPr>
      </w:pPr>
      <w:r>
        <w:rPr>
          <w:rFonts w:ascii="Arial" w:hAnsi="Arial" w:cs="Arial"/>
          <w:noProof/>
          <w:color w:val="0000FF"/>
          <w:sz w:val="27"/>
          <w:szCs w:val="27"/>
          <w:lang w:eastAsia="en-GB"/>
        </w:rPr>
        <w:lastRenderedPageBreak/>
        <mc:AlternateContent>
          <mc:Choice Requires="wps">
            <w:drawing>
              <wp:anchor distT="0" distB="0" distL="114300" distR="114300" simplePos="0" relativeHeight="251659264" behindDoc="0" locked="0" layoutInCell="1" allowOverlap="1">
                <wp:simplePos x="0" y="0"/>
                <wp:positionH relativeFrom="column">
                  <wp:posOffset>1571625</wp:posOffset>
                </wp:positionH>
                <wp:positionV relativeFrom="paragraph">
                  <wp:posOffset>171450</wp:posOffset>
                </wp:positionV>
                <wp:extent cx="4552950" cy="1219200"/>
                <wp:effectExtent l="11430" t="7620" r="7620" b="1143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0" cy="1219200"/>
                        </a:xfrm>
                        <a:prstGeom prst="rect">
                          <a:avLst/>
                        </a:prstGeom>
                        <a:solidFill>
                          <a:srgbClr val="FFFFFF"/>
                        </a:solidFill>
                        <a:ln w="9525">
                          <a:solidFill>
                            <a:srgbClr val="000000"/>
                          </a:solidFill>
                          <a:miter lim="800000"/>
                          <a:headEnd/>
                          <a:tailEnd/>
                        </a:ln>
                      </wps:spPr>
                      <wps:txbx>
                        <w:txbxContent>
                          <w:p w:rsidR="009A0B97" w:rsidRPr="009A3F77" w:rsidRDefault="009A0B97" w:rsidP="009A0B97">
                            <w:pPr>
                              <w:rPr>
                                <w:rFonts w:ascii="Comic Sans MS" w:hAnsi="Comic Sans MS"/>
                                <w:b/>
                                <w:color w:val="FF0000"/>
                                <w:sz w:val="24"/>
                                <w:szCs w:val="24"/>
                              </w:rPr>
                            </w:pPr>
                            <w:r w:rsidRPr="009A3F77">
                              <w:rPr>
                                <w:rFonts w:ascii="Comic Sans MS" w:hAnsi="Comic Sans MS"/>
                                <w:b/>
                                <w:color w:val="FF0000"/>
                                <w:sz w:val="24"/>
                                <w:szCs w:val="24"/>
                              </w:rPr>
                              <w:t xml:space="preserve">Please note we have </w:t>
                            </w:r>
                            <w:r>
                              <w:rPr>
                                <w:rFonts w:ascii="Comic Sans MS" w:hAnsi="Comic Sans MS"/>
                                <w:b/>
                                <w:color w:val="FF0000"/>
                                <w:sz w:val="24"/>
                                <w:szCs w:val="24"/>
                              </w:rPr>
                              <w:t>a child</w:t>
                            </w:r>
                            <w:r w:rsidRPr="009A3F77">
                              <w:rPr>
                                <w:rFonts w:ascii="Comic Sans MS" w:hAnsi="Comic Sans MS"/>
                                <w:b/>
                                <w:color w:val="FF0000"/>
                                <w:sz w:val="24"/>
                                <w:szCs w:val="24"/>
                              </w:rPr>
                              <w:t xml:space="preserve"> in school with a severe nut allergy. We would ask that you do not send in any products for either break or lunch which contain nuts/nut products.</w:t>
                            </w:r>
                          </w:p>
                          <w:p w:rsidR="009A0B97" w:rsidRPr="009A3F77" w:rsidRDefault="009A0B97" w:rsidP="009A0B97">
                            <w:pPr>
                              <w:rPr>
                                <w:rFonts w:ascii="Comic Sans MS" w:hAnsi="Comic Sans MS"/>
                                <w:b/>
                                <w:color w:val="FF0000"/>
                                <w:sz w:val="24"/>
                                <w:szCs w:val="24"/>
                              </w:rPr>
                            </w:pPr>
                            <w:r w:rsidRPr="009A3F77">
                              <w:rPr>
                                <w:rFonts w:ascii="Comic Sans MS" w:hAnsi="Comic Sans MS"/>
                                <w:b/>
                                <w:color w:val="FF0000"/>
                                <w:sz w:val="24"/>
                                <w:szCs w:val="24"/>
                              </w:rPr>
                              <w:t>Thank you for your co-operation.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23.75pt;margin-top:13.5pt;width:358.5pt;height: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">
                <v:textbox>
                  <w:txbxContent>
                    <w:p w:rsidR="009A0B97" w:rsidRPr="009A3F77" w:rsidRDefault="009A0B97" w:rsidP="009A0B97">
                      <w:pPr>
                        <w:rPr>
                          <w:rFonts w:ascii="Comic Sans MS" w:hAnsi="Comic Sans MS"/>
                          <w:b/>
                          <w:color w:val="FF0000"/>
                          <w:sz w:val="24"/>
                          <w:szCs w:val="24"/>
                        </w:rPr>
                      </w:pPr>
                      <w:r w:rsidRPr="009A3F77">
                        <w:rPr>
                          <w:rFonts w:ascii="Comic Sans MS" w:hAnsi="Comic Sans MS"/>
                          <w:b/>
                          <w:color w:val="FF0000"/>
                          <w:sz w:val="24"/>
                          <w:szCs w:val="24"/>
                        </w:rPr>
                        <w:t xml:space="preserve">Please note we have </w:t>
                      </w:r>
                      <w:r>
                        <w:rPr>
                          <w:rFonts w:ascii="Comic Sans MS" w:hAnsi="Comic Sans MS"/>
                          <w:b/>
                          <w:color w:val="FF0000"/>
                          <w:sz w:val="24"/>
                          <w:szCs w:val="24"/>
                        </w:rPr>
                        <w:t>a child</w:t>
                      </w:r>
                      <w:r w:rsidRPr="009A3F77">
                        <w:rPr>
                          <w:rFonts w:ascii="Comic Sans MS" w:hAnsi="Comic Sans MS"/>
                          <w:b/>
                          <w:color w:val="FF0000"/>
                          <w:sz w:val="24"/>
                          <w:szCs w:val="24"/>
                        </w:rPr>
                        <w:t xml:space="preserve"> in school with a severe nut allergy. We would ask that you do not send in any products for either break or lunch which contain nuts/nut products.</w:t>
                      </w:r>
                    </w:p>
                    <w:p w:rsidR="009A0B97" w:rsidRPr="009A3F77" w:rsidRDefault="009A0B97" w:rsidP="009A0B97">
                      <w:pPr>
                        <w:rPr>
                          <w:rFonts w:ascii="Comic Sans MS" w:hAnsi="Comic Sans MS"/>
                          <w:b/>
                          <w:color w:val="FF0000"/>
                          <w:sz w:val="24"/>
                          <w:szCs w:val="24"/>
                        </w:rPr>
                      </w:pPr>
                      <w:r w:rsidRPr="009A3F77">
                        <w:rPr>
                          <w:rFonts w:ascii="Comic Sans MS" w:hAnsi="Comic Sans MS"/>
                          <w:b/>
                          <w:color w:val="FF0000"/>
                          <w:sz w:val="24"/>
                          <w:szCs w:val="24"/>
                        </w:rPr>
                        <w:t>Thank you for your co-operation.</w:t>
                      </w:r>
                    </w:p>
                  </w:txbxContent>
                </v:textbox>
              </v:shape>
            </w:pict>
          </mc:Fallback>
        </mc:AlternateContent>
      </w:r>
      <w:r>
        <w:rPr>
          <w:rFonts w:ascii="Arial" w:hAnsi="Arial" w:cs="Arial"/>
          <w:noProof/>
          <w:color w:val="0000FF"/>
          <w:sz w:val="27"/>
          <w:szCs w:val="27"/>
          <w:lang w:eastAsia="en-GB"/>
        </w:rPr>
        <w:drawing>
          <wp:inline distT="0" distB="0" distL="0" distR="0">
            <wp:extent cx="790575" cy="1304925"/>
            <wp:effectExtent l="0" t="0" r="9525" b="9525"/>
            <wp:docPr id="1" name="Picture 1" descr="ANd9GcTpVf93iu2AxsIyTp0VHyWeCVkCLZ7G-iSIr6tIMRlsK-6-8gNk">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d9GcTpVf93iu2AxsIyTp0VHyWeCVkCLZ7G-iSIr6tIMRlsK-6-8gNk">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0575" cy="1304925"/>
                    </a:xfrm>
                    <a:prstGeom prst="rect">
                      <a:avLst/>
                    </a:prstGeom>
                    <a:noFill/>
                    <a:ln>
                      <a:noFill/>
                    </a:ln>
                  </pic:spPr>
                </pic:pic>
              </a:graphicData>
            </a:graphic>
          </wp:inline>
        </w:drawing>
      </w:r>
      <w:r>
        <w:rPr>
          <w:rFonts w:ascii="Arial" w:hAnsi="Arial" w:cs="Arial"/>
          <w:color w:val="0000FF"/>
          <w:sz w:val="27"/>
          <w:szCs w:val="27"/>
        </w:rPr>
        <w:t xml:space="preserve">    </w:t>
      </w:r>
    </w:p>
    <w:p w:rsidR="009A0B97" w:rsidRDefault="009A0B97" w:rsidP="009A0B97">
      <w:pPr>
        <w:widowControl w:val="0"/>
        <w:rPr>
          <w:rFonts w:ascii="Comic Sans MS" w:hAnsi="Comic Sans MS"/>
          <w:sz w:val="22"/>
          <w:szCs w:val="22"/>
        </w:rPr>
      </w:pPr>
    </w:p>
    <w:p w:rsidR="004A7AA0" w:rsidRDefault="004A7AA0"/>
    <w:sectPr w:rsidR="004A7A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F2282E"/>
    <w:multiLevelType w:val="hybridMultilevel"/>
    <w:tmpl w:val="F89072FE"/>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B97"/>
    <w:rsid w:val="004A7AA0"/>
    <w:rsid w:val="009A0B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B9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0B97"/>
    <w:rPr>
      <w:rFonts w:ascii="Tahoma" w:hAnsi="Tahoma" w:cs="Tahoma"/>
      <w:sz w:val="16"/>
      <w:szCs w:val="16"/>
    </w:rPr>
  </w:style>
  <w:style w:type="character" w:customStyle="1" w:styleId="BalloonTextChar">
    <w:name w:val="Balloon Text Char"/>
    <w:basedOn w:val="DefaultParagraphFont"/>
    <w:link w:val="BalloonText"/>
    <w:uiPriority w:val="99"/>
    <w:semiHidden/>
    <w:rsid w:val="009A0B9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B9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0B97"/>
    <w:rPr>
      <w:rFonts w:ascii="Tahoma" w:hAnsi="Tahoma" w:cs="Tahoma"/>
      <w:sz w:val="16"/>
      <w:szCs w:val="16"/>
    </w:rPr>
  </w:style>
  <w:style w:type="character" w:customStyle="1" w:styleId="BalloonTextChar">
    <w:name w:val="Balloon Text Char"/>
    <w:basedOn w:val="DefaultParagraphFont"/>
    <w:link w:val="BalloonText"/>
    <w:uiPriority w:val="99"/>
    <w:semiHidden/>
    <w:rsid w:val="009A0B9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http://www.google.co.uk/imgres?imgurl=http%3A%2F%2Fcoh.wrdsb.ca%2Ffiles%2F2012%2F06%2Fclip_image002.jpg&amp;imgrefurl=http%3A%2F%2Fcoh.wrdsb.ca%2Fabout-us%2Fnut-allergy-alert%2F&amp;h=295&amp;w=179&amp;tbnid=9MwqIWT8SZPygM%3A&amp;zoom=1&amp;docid=3ghJ0vdiTL0tBM&amp;ei=Pbv9U8iZLLH07Aa5hYHIBw&amp;tbm=isch&amp;ved=0CEEQMygWMBY&amp;iact=rc&amp;uact=3&amp;dur=1238&amp;page=2&amp;start=20&amp;ndsp=2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39E6D70E</Template>
  <TotalTime>1</TotalTime>
  <Pages>2</Pages>
  <Words>180</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CUNNINGHAM</dc:creator>
  <cp:lastModifiedBy>A CUNNINGHAM</cp:lastModifiedBy>
  <cp:revision>1</cp:revision>
  <dcterms:created xsi:type="dcterms:W3CDTF">2016-01-05T12:05:00Z</dcterms:created>
  <dcterms:modified xsi:type="dcterms:W3CDTF">2016-01-05T12:06:00Z</dcterms:modified>
</cp:coreProperties>
</file>